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F77044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="00127D23">
        <w:rPr>
          <w:rFonts w:ascii="Times New Roman" w:hAnsi="Times New Roman" w:cs="Times New Roman"/>
          <w:b/>
          <w:sz w:val="24"/>
          <w:szCs w:val="24"/>
        </w:rPr>
        <w:t>___</w:t>
      </w:r>
      <w:r w:rsidRPr="00F77044">
        <w:rPr>
          <w:rFonts w:ascii="Times New Roman" w:hAnsi="Times New Roman" w:cs="Times New Roman"/>
          <w:b/>
          <w:sz w:val="24"/>
          <w:szCs w:val="24"/>
        </w:rPr>
        <w:t>_</w:t>
      </w:r>
      <w:r w:rsidR="00B31B3B">
        <w:rPr>
          <w:rFonts w:ascii="Times New Roman" w:hAnsi="Times New Roman" w:cs="Times New Roman"/>
          <w:b/>
          <w:sz w:val="24"/>
          <w:szCs w:val="24"/>
        </w:rPr>
        <w:t xml:space="preserve">Aleksandra </w:t>
      </w:r>
      <w:proofErr w:type="spellStart"/>
      <w:r w:rsidR="00B31B3B">
        <w:rPr>
          <w:rFonts w:ascii="Times New Roman" w:hAnsi="Times New Roman" w:cs="Times New Roman"/>
          <w:b/>
          <w:sz w:val="24"/>
          <w:szCs w:val="24"/>
        </w:rPr>
        <w:t>Kuznetsova</w:t>
      </w:r>
      <w:proofErr w:type="spellEnd"/>
      <w:r w:rsidR="00127D23">
        <w:rPr>
          <w:rFonts w:ascii="Times New Roman" w:hAnsi="Times New Roman" w:cs="Times New Roman"/>
          <w:b/>
          <w:sz w:val="24"/>
          <w:szCs w:val="24"/>
        </w:rPr>
        <w:t>________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F51E3B" w:rsidTr="000B7DDC">
        <w:trPr>
          <w:trHeight w:val="398"/>
        </w:trPr>
        <w:tc>
          <w:tcPr>
            <w:tcW w:w="2694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6946" w:type="dxa"/>
          </w:tcPr>
          <w:p w:rsidR="00F51E3B" w:rsidRPr="00926D70" w:rsidRDefault="00127D23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23">
              <w:rPr>
                <w:rFonts w:ascii="Times New Roman" w:hAnsi="Times New Roman" w:cs="Times New Roman"/>
                <w:b/>
                <w:sz w:val="24"/>
                <w:szCs w:val="24"/>
              </w:rPr>
              <w:t>CITAS IZGLĪTOJOŠAS PROGRAMMAS.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71B4B">
              <w:rPr>
                <w:rFonts w:ascii="Times New Roman" w:hAnsi="Times New Roman" w:cs="Times New Roman"/>
                <w:b/>
                <w:sz w:val="24"/>
                <w:szCs w:val="24"/>
              </w:rPr>
              <w:t>Angļu valoda</w:t>
            </w:r>
          </w:p>
        </w:tc>
      </w:tr>
      <w:tr w:rsidR="00F51E3B" w:rsidTr="000B7DDC">
        <w:trPr>
          <w:trHeight w:val="419"/>
        </w:trPr>
        <w:tc>
          <w:tcPr>
            <w:tcW w:w="2694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6946" w:type="dxa"/>
          </w:tcPr>
          <w:p w:rsidR="00F51E3B" w:rsidRPr="00926D70" w:rsidRDefault="00F71B4B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Pirmie jautrie soļi angļu valodā</w:t>
            </w:r>
          </w:p>
        </w:tc>
      </w:tr>
      <w:tr w:rsidR="006B7B95" w:rsidTr="000B7DDC">
        <w:trPr>
          <w:trHeight w:val="708"/>
        </w:trPr>
        <w:tc>
          <w:tcPr>
            <w:tcW w:w="2694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6946" w:type="dxa"/>
          </w:tcPr>
          <w:p w:rsidR="006B7B95" w:rsidRPr="00926D70" w:rsidRDefault="00F71B4B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gadi</w:t>
            </w:r>
          </w:p>
        </w:tc>
      </w:tr>
      <w:tr w:rsidR="00F51E3B" w:rsidTr="000B7DDC">
        <w:trPr>
          <w:trHeight w:val="109"/>
        </w:trPr>
        <w:tc>
          <w:tcPr>
            <w:tcW w:w="2694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6946" w:type="dxa"/>
          </w:tcPr>
          <w:p w:rsidR="00F51E3B" w:rsidRPr="00926D70" w:rsidRDefault="00F71B4B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Dzīvnieki</w:t>
            </w:r>
          </w:p>
        </w:tc>
      </w:tr>
      <w:tr w:rsidR="00F51E3B" w:rsidTr="000B7DDC">
        <w:trPr>
          <w:trHeight w:val="396"/>
        </w:trPr>
        <w:tc>
          <w:tcPr>
            <w:tcW w:w="2694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6946" w:type="dxa"/>
          </w:tcPr>
          <w:p w:rsidR="00F51E3B" w:rsidRPr="00926D70" w:rsidRDefault="004A0BB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Vārdu krājuma paplašināšana un aktivizēšana</w:t>
            </w:r>
          </w:p>
        </w:tc>
      </w:tr>
      <w:tr w:rsidR="00F77044" w:rsidTr="000B7DDC">
        <w:trPr>
          <w:trHeight w:val="716"/>
        </w:trPr>
        <w:tc>
          <w:tcPr>
            <w:tcW w:w="2694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6946" w:type="dxa"/>
          </w:tcPr>
          <w:p w:rsidR="00F71B4B" w:rsidRPr="00B31B3B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Sekmēt prasmi saklausīt un saprast dzirdēto svešvalodā.</w:t>
            </w:r>
          </w:p>
          <w:p w:rsidR="00F71B4B" w:rsidRPr="00B31B3B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Sekmēt vārdu krājuma paplašināšanu un aktivizēšanu ar vārdiem dog,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cat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rabbit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monkey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lion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tiger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elephant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crocodile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lizard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kangaroo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zebra,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hippo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citi</w:t>
            </w:r>
            <w:r w:rsidR="00ED10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B4B" w:rsidRPr="00B31B3B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Veicināt prasmi veidot teikumus svešvalodā</w:t>
            </w:r>
            <w:r w:rsidR="005C5A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close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eyes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open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eyes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71B4B" w:rsidRPr="00B31B3B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Veicināt prasmi veidot jautājuma teikumus un atbildēt uz tiem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What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missing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What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see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I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see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snake</w:t>
            </w:r>
            <w:proofErr w:type="spellEnd"/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1B4B" w:rsidRPr="00B31B3B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Veicināt prasmi veidot dialogu svešvalodā.</w:t>
            </w:r>
          </w:p>
          <w:p w:rsidR="00F71B4B" w:rsidRPr="00B31B3B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Nostiprināt prasmi atpazīt un nosaukt dzīvniekus svešvalodā.</w:t>
            </w:r>
          </w:p>
          <w:p w:rsidR="00F71B4B" w:rsidRPr="00DC7645" w:rsidRDefault="00F71B4B" w:rsidP="00F71B4B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63" w:firstLine="283"/>
              <w:jc w:val="both"/>
              <w:rPr>
                <w:color w:val="000000"/>
                <w:sz w:val="24"/>
                <w:szCs w:val="24"/>
              </w:rPr>
            </w:pPr>
            <w:r w:rsidRPr="00DC7645">
              <w:rPr>
                <w:sz w:val="24"/>
                <w:szCs w:val="24"/>
              </w:rPr>
              <w:t xml:space="preserve">Pilnveidot </w:t>
            </w:r>
            <w:r w:rsidRPr="00DC7645">
              <w:rPr>
                <w:color w:val="000000"/>
                <w:sz w:val="24"/>
                <w:szCs w:val="24"/>
              </w:rPr>
              <w:t xml:space="preserve">taustes attīstību. </w:t>
            </w:r>
          </w:p>
          <w:p w:rsidR="00F71B4B" w:rsidRPr="00DC7645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Veicināt uzmanības, domāšanas, atmiņas attīstību.</w:t>
            </w:r>
          </w:p>
          <w:p w:rsidR="00F71B4B" w:rsidRPr="00DC7645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Sekmēt dziedāšanas prasmi un ritma izjūtu</w:t>
            </w:r>
          </w:p>
          <w:p w:rsidR="00F71B4B" w:rsidRPr="00DC7645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Veicināt iztēles attīstību, minot dzīvnieku.</w:t>
            </w:r>
          </w:p>
          <w:p w:rsidR="00F71B4B" w:rsidRPr="00DC7645" w:rsidRDefault="00F71B4B" w:rsidP="00F71B4B">
            <w:pPr>
              <w:pStyle w:val="Sarakstarindkopa"/>
              <w:widowControl w:val="0"/>
              <w:numPr>
                <w:ilvl w:val="0"/>
                <w:numId w:val="1"/>
              </w:numPr>
              <w:spacing w:after="0" w:line="240" w:lineRule="auto"/>
              <w:ind w:left="6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Veicināt bērnu rokas muskuļu, pirkstu sīkās muskulatūras un kustību koordinācijas attīstību. </w:t>
            </w:r>
          </w:p>
          <w:p w:rsidR="00F77044" w:rsidRPr="00926D70" w:rsidRDefault="00F71B4B" w:rsidP="00ED1004">
            <w:pPr>
              <w:ind w:left="63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Rosināt pozitīvas emocijas un saskarsmes prasmes.</w:t>
            </w:r>
          </w:p>
        </w:tc>
      </w:tr>
      <w:tr w:rsidR="006B7B95" w:rsidTr="000B7DDC">
        <w:trPr>
          <w:trHeight w:val="261"/>
        </w:trPr>
        <w:tc>
          <w:tcPr>
            <w:tcW w:w="2694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6946" w:type="dxa"/>
          </w:tcPr>
          <w:p w:rsidR="006B7B95" w:rsidRPr="006B7B95" w:rsidRDefault="004A0BB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</w:t>
            </w:r>
          </w:p>
        </w:tc>
      </w:tr>
      <w:tr w:rsidR="00EA324A" w:rsidTr="000B7DDC">
        <w:trPr>
          <w:trHeight w:val="1668"/>
        </w:trPr>
        <w:tc>
          <w:tcPr>
            <w:tcW w:w="2694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6946" w:type="dxa"/>
          </w:tcPr>
          <w:p w:rsidR="00551D73" w:rsidRPr="00551D73" w:rsidRDefault="00D21FCF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Dziesma</w:t>
            </w:r>
            <w:r w:rsidRPr="0055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D7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51D7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="00551D73" w:rsidRPr="00551D73">
              <w:rPr>
                <w:rFonts w:ascii="Times New Roman" w:hAnsi="Times New Roman" w:cs="Times New Roman"/>
                <w:sz w:val="24"/>
                <w:szCs w:val="24"/>
              </w:rPr>
              <w:instrText xml:space="preserve">https://www.youtube.com/watch?v=p5qwOxlvyhk&amp;t=76s </w:instrText>
            </w:r>
          </w:p>
          <w:p w:rsidR="00551D73" w:rsidRPr="00231D9C" w:rsidRDefault="00551D73" w:rsidP="001B3EB2">
            <w:pPr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</w:pPr>
            <w:r w:rsidRPr="00551D73">
              <w:rPr>
                <w:rFonts w:ascii="Times New Roman" w:hAnsi="Times New Roman" w:cs="Times New Roman"/>
                <w:sz w:val="24"/>
                <w:szCs w:val="24"/>
              </w:rPr>
              <w:instrText>2. Rotaļlietas (dzīvnieki)</w:instrText>
            </w:r>
            <w:r w:rsidRPr="00551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D73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5DC6726" wp14:editId="736DD11A">
                  <wp:extent cx="1314806" cy="781050"/>
                  <wp:effectExtent l="0" t="0" r="0" b="0"/>
                  <wp:docPr id="6" name="Picture 6" descr="C:\Users\User\Desktop\LU\V kurss\Bakalavra darbs\Dari\IMG_20201031_123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U\V kurss\Bakalavra darbs\Dari\IMG_20201031_1231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9" t="11976" r="7654" b="19514"/>
                          <a:stretch/>
                        </pic:blipFill>
                        <pic:spPr bwMode="auto">
                          <a:xfrm>
                            <a:off x="0" y="0"/>
                            <a:ext cx="1319575" cy="78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31D9C"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  <w:t xml:space="preserve">https://www.youtube.com/watch?v=p5qwOxlvyhk&amp;t=76s </w:t>
            </w:r>
          </w:p>
          <w:p w:rsidR="004A0BB5" w:rsidRPr="006B7B95" w:rsidRDefault="00551D73" w:rsidP="000B7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DC">
              <w:rPr>
                <w:rStyle w:val="Hipersait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2. Rotaļlietas (dzīvnieki)</w:t>
            </w:r>
            <w:r w:rsidRPr="00231D9C"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  <w:br/>
            </w:r>
            <w:r w:rsidRPr="00231D9C">
              <w:rPr>
                <w:rStyle w:val="Hipersaite"/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FDC74AF" wp14:editId="77755BE6">
                  <wp:extent cx="1314806" cy="781050"/>
                  <wp:effectExtent l="0" t="0" r="0" b="0"/>
                  <wp:docPr id="22" name="Picture 22" descr="C:\Users\User\Desktop\LU\V kurss\Bakalavra darbs\Dari\IMG_20201031_123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U\V kurss\Bakalavra darbs\Dari\IMG_20201031_1231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9" t="11976" r="7654" b="19514"/>
                          <a:stretch/>
                        </pic:blipFill>
                        <pic:spPr bwMode="auto">
                          <a:xfrm>
                            <a:off x="0" y="0"/>
                            <a:ext cx="1319575" cy="78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51E3B" w:rsidTr="000B7DDC">
        <w:trPr>
          <w:trHeight w:val="2258"/>
        </w:trPr>
        <w:tc>
          <w:tcPr>
            <w:tcW w:w="2694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31B3B" w:rsidRPr="00B31B3B" w:rsidRDefault="00B31B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B3B">
              <w:rPr>
                <w:rFonts w:ascii="Times New Roman" w:hAnsi="Times New Roman" w:cs="Times New Roman"/>
                <w:b/>
                <w:sz w:val="24"/>
                <w:szCs w:val="24"/>
              </w:rPr>
              <w:t>Tematā dzīvnieki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1D73" w:rsidRDefault="00551D73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Saprot teikto </w:t>
            </w:r>
            <w:r w:rsidR="00B31B3B">
              <w:rPr>
                <w:rFonts w:ascii="Times New Roman" w:hAnsi="Times New Roman" w:cs="Times New Roman"/>
                <w:sz w:val="24"/>
                <w:szCs w:val="24"/>
              </w:rPr>
              <w:t xml:space="preserve">svešvalodā attiecībā uz tematu un uzdevumu. </w:t>
            </w:r>
          </w:p>
          <w:p w:rsidR="00B31B3B" w:rsidRDefault="00551D73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 atpazīt un nosaukt dzīvniekus svešvalodā.</w:t>
            </w:r>
          </w:p>
          <w:p w:rsidR="00B31B3B" w:rsidRDefault="00B31B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Veido īsus teikumus, jautājumus  un dialogus svešvalodā. </w:t>
            </w:r>
            <w:r w:rsidR="0055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BFA" w:rsidRDefault="00555BFA" w:rsidP="00555BF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DC" w:rsidRPr="006B7B95" w:rsidRDefault="00555BFA" w:rsidP="000B7D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FA">
              <w:rPr>
                <w:rFonts w:ascii="Times New Roman" w:hAnsi="Times New Roman" w:cs="Times New Roman"/>
                <w:sz w:val="24"/>
                <w:szCs w:val="24"/>
              </w:rPr>
              <w:t>Atgriezeniskā saite. Bērni stāsta kas bija grūti, kāda spēle vairāk patīk, n</w:t>
            </w:r>
            <w:r w:rsidR="00ED1004">
              <w:rPr>
                <w:rFonts w:ascii="Times New Roman" w:hAnsi="Times New Roman" w:cs="Times New Roman"/>
                <w:sz w:val="24"/>
                <w:szCs w:val="24"/>
              </w:rPr>
              <w:t>osauc</w:t>
            </w:r>
            <w:r w:rsidRPr="00555BFA">
              <w:rPr>
                <w:rFonts w:ascii="Times New Roman" w:hAnsi="Times New Roman" w:cs="Times New Roman"/>
                <w:sz w:val="24"/>
                <w:szCs w:val="24"/>
              </w:rPr>
              <w:t xml:space="preserve"> jaunus vārdus un frāzes. </w:t>
            </w:r>
          </w:p>
        </w:tc>
      </w:tr>
      <w:tr w:rsidR="00F51E3B" w:rsidTr="000B7DDC">
        <w:trPr>
          <w:trHeight w:val="1686"/>
        </w:trPr>
        <w:tc>
          <w:tcPr>
            <w:tcW w:w="2694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5C5A38" w:rsidRDefault="00ED1004" w:rsidP="004A0BB5">
            <w:pPr>
              <w:pStyle w:val="Sarakstarindkop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Sasveicināšan</w:t>
            </w:r>
            <w:r w:rsidR="000E0456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C5A38">
              <w:rPr>
                <w:rFonts w:ascii="Times New Roman" w:hAnsi="Times New Roman" w:cs="Times New Roman"/>
                <w:sz w:val="24"/>
                <w:szCs w:val="24"/>
              </w:rPr>
              <w:t>. Atkārtošana un ievads jaunajā tematā.</w:t>
            </w:r>
            <w:r w:rsidR="00D85728">
              <w:rPr>
                <w:rFonts w:ascii="Times New Roman" w:hAnsi="Times New Roman" w:cs="Times New Roman"/>
                <w:sz w:val="24"/>
                <w:szCs w:val="24"/>
              </w:rPr>
              <w:t xml:space="preserve"> Skolotāja stāsta, kāds ir temats un ko bērni darīs nodarbības laikā. </w:t>
            </w:r>
            <w:r w:rsidR="005C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BB5" w:rsidRDefault="00F21CED" w:rsidP="004A0BB5">
            <w:pPr>
              <w:pStyle w:val="Sarakstarindkop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Dziesma </w:t>
            </w:r>
            <w:r w:rsidR="004A0BB5" w:rsidRPr="00DC764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4A0BB5" w:rsidRPr="00DC764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4A0BB5"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4A0BB5" w:rsidRPr="00DC7645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4A0BB5"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BB5" w:rsidRPr="00DC7645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="004A0BB5" w:rsidRPr="00DC7645">
              <w:rPr>
                <w:rFonts w:ascii="Times New Roman" w:hAnsi="Times New Roman" w:cs="Times New Roman"/>
                <w:sz w:val="24"/>
                <w:szCs w:val="24"/>
              </w:rPr>
              <w:t>?” par dzīvniekiem.</w:t>
            </w:r>
            <w:r w:rsidR="00EC7134">
              <w:rPr>
                <w:rFonts w:ascii="Times New Roman" w:hAnsi="Times New Roman" w:cs="Times New Roman"/>
                <w:sz w:val="24"/>
                <w:szCs w:val="24"/>
              </w:rPr>
              <w:t xml:space="preserve"> Bērni dzied līdzi. </w:t>
            </w:r>
          </w:p>
          <w:p w:rsidR="00EC7134" w:rsidRPr="00DC7645" w:rsidRDefault="000D4B71" w:rsidP="004A0BB5">
            <w:pPr>
              <w:pStyle w:val="Sarakstarindkop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Skolotāja rāda dzīvnieku figūriņas</w:t>
            </w:r>
            <w:r w:rsidR="00EC7134">
              <w:rPr>
                <w:rFonts w:ascii="Times New Roman" w:hAnsi="Times New Roman" w:cs="Times New Roman"/>
                <w:sz w:val="24"/>
                <w:szCs w:val="24"/>
              </w:rPr>
              <w:t xml:space="preserve"> ar vārdiem: „</w:t>
            </w:r>
            <w:proofErr w:type="spellStart"/>
            <w:r w:rsidR="00EC7134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EC7134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EC7134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="00EC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7134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="00EC7134">
              <w:rPr>
                <w:rFonts w:ascii="Times New Roman" w:hAnsi="Times New Roman" w:cs="Times New Roman"/>
                <w:sz w:val="24"/>
                <w:szCs w:val="24"/>
              </w:rPr>
              <w:t xml:space="preserve">?” Bērni atbild: „I </w:t>
            </w:r>
            <w:proofErr w:type="spellStart"/>
            <w:r w:rsidR="00EC7134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="002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00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243309"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  <w:proofErr w:type="spellEnd"/>
            <w:r w:rsidR="002433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7134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  <w:r w:rsidR="00ED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134" w:rsidRDefault="004A0BB5" w:rsidP="004A0BB5">
            <w:pPr>
              <w:pStyle w:val="Sarakstarindkop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Rotaļa „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  <w:proofErr w:type="spellEnd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?” ar dzīvnieku figūrām.</w:t>
            </w:r>
            <w:r w:rsidR="00EC7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64C" w:rsidRDefault="0026364C" w:rsidP="002433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Bērni apsēžas aplī. Vidū skolotāja noliek dzīvnieku figūras</w:t>
            </w:r>
            <w:r w:rsidR="000B7DDC">
              <w:rPr>
                <w:rFonts w:ascii="Times New Roman" w:hAnsi="Times New Roman" w:cs="Times New Roman"/>
                <w:sz w:val="24"/>
                <w:szCs w:val="24"/>
              </w:rPr>
              <w:t xml:space="preserve"> (sākumā mazāk, pēc tam skaitu var palielināt)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0BB5" w:rsidRDefault="00EC7134" w:rsidP="002433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Skolotāja saka: „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eyes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C06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26364C">
              <w:rPr>
                <w:rFonts w:ascii="Times New Roman" w:hAnsi="Times New Roman" w:cs="Times New Roman"/>
                <w:sz w:val="24"/>
                <w:szCs w:val="24"/>
              </w:rPr>
              <w:t xml:space="preserve">Bērni aizver acis. </w:t>
            </w:r>
            <w:r w:rsidR="00C472C9">
              <w:rPr>
                <w:rFonts w:ascii="Times New Roman" w:hAnsi="Times New Roman" w:cs="Times New Roman"/>
                <w:sz w:val="24"/>
                <w:szCs w:val="24"/>
              </w:rPr>
              <w:t xml:space="preserve">Tajā laikā paņem nost vienu figūru. </w:t>
            </w:r>
            <w:r w:rsidR="0026364C">
              <w:rPr>
                <w:rFonts w:ascii="Times New Roman" w:hAnsi="Times New Roman" w:cs="Times New Roman"/>
                <w:sz w:val="24"/>
                <w:szCs w:val="24"/>
              </w:rPr>
              <w:t>Skolotāja:”</w:t>
            </w:r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4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eyes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:rsidR="00243309" w:rsidRPr="00243309" w:rsidRDefault="00243309" w:rsidP="002433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Bērni </w:t>
            </w:r>
            <w:r w:rsidR="00E56C06">
              <w:rPr>
                <w:rFonts w:ascii="Times New Roman" w:hAnsi="Times New Roman" w:cs="Times New Roman"/>
                <w:sz w:val="24"/>
                <w:szCs w:val="24"/>
              </w:rPr>
              <w:t>angliski nosauc dzīvnieku</w:t>
            </w:r>
            <w:r w:rsidR="0026364C">
              <w:rPr>
                <w:rFonts w:ascii="Times New Roman" w:hAnsi="Times New Roman" w:cs="Times New Roman"/>
                <w:sz w:val="24"/>
                <w:szCs w:val="24"/>
              </w:rPr>
              <w:t xml:space="preserve"> kas pazuda. </w:t>
            </w:r>
            <w:r w:rsidR="00E56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BB5" w:rsidRDefault="004A0BB5" w:rsidP="004A0BB5">
            <w:pPr>
              <w:pStyle w:val="Sarakstarindkop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Guess</w:t>
            </w:r>
            <w:proofErr w:type="spellEnd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proofErr w:type="spellEnd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” ar aizvērtām acīm uzminēt dzīvnieku. </w:t>
            </w:r>
          </w:p>
          <w:p w:rsidR="00243309" w:rsidRDefault="00243309" w:rsidP="002433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Skolotāja saka: „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eyes</w:t>
            </w:r>
            <w:proofErr w:type="spellEnd"/>
            <w:r w:rsidRPr="00243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0B7DDC">
              <w:rPr>
                <w:rFonts w:ascii="Times New Roman" w:hAnsi="Times New Roman" w:cs="Times New Roman"/>
                <w:sz w:val="24"/>
                <w:szCs w:val="24"/>
              </w:rPr>
              <w:t>Skolotāja ieliek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dzīvnieka figūru </w:t>
            </w:r>
            <w:r w:rsidR="003131C0">
              <w:rPr>
                <w:rFonts w:ascii="Times New Roman" w:hAnsi="Times New Roman" w:cs="Times New Roman"/>
                <w:sz w:val="24"/>
                <w:szCs w:val="24"/>
              </w:rPr>
              <w:t>bērna</w:t>
            </w:r>
            <w:r w:rsidR="000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rokās (bērnam ir aizvērtas acis)</w:t>
            </w:r>
            <w:r w:rsidR="003131C0" w:rsidRPr="0031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309" w:rsidRPr="00243309" w:rsidRDefault="00243309" w:rsidP="0024330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09">
              <w:rPr>
                <w:rFonts w:ascii="Times New Roman" w:hAnsi="Times New Roman" w:cs="Times New Roman"/>
                <w:sz w:val="24"/>
                <w:szCs w:val="24"/>
              </w:rPr>
              <w:t xml:space="preserve">Skolotāja saka: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Guess</w:t>
            </w:r>
            <w:proofErr w:type="spellEnd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45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  <w:proofErr w:type="spellEnd"/>
            <w:r w:rsidR="00C472C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0B7DDC">
              <w:rPr>
                <w:rFonts w:ascii="Times New Roman" w:hAnsi="Times New Roman" w:cs="Times New Roman"/>
                <w:sz w:val="24"/>
                <w:szCs w:val="24"/>
              </w:rPr>
              <w:t xml:space="preserve">Ar taustes </w:t>
            </w:r>
            <w:r w:rsidR="00C472C9">
              <w:rPr>
                <w:rFonts w:ascii="Times New Roman" w:hAnsi="Times New Roman" w:cs="Times New Roman"/>
                <w:sz w:val="24"/>
                <w:szCs w:val="24"/>
              </w:rPr>
              <w:t>un iekšējas redzes palīdzību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ērns</w:t>
            </w:r>
            <w:r w:rsidR="00C472C9">
              <w:rPr>
                <w:rFonts w:ascii="Times New Roman" w:hAnsi="Times New Roman" w:cs="Times New Roman"/>
                <w:sz w:val="24"/>
                <w:szCs w:val="24"/>
              </w:rPr>
              <w:t xml:space="preserve"> uzmin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nosauc dzīvnieku angliski. </w:t>
            </w:r>
          </w:p>
          <w:p w:rsidR="00F51E3B" w:rsidRDefault="00243309" w:rsidP="00555BFA">
            <w:pPr>
              <w:pStyle w:val="Sarakstarindkop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tgriezeniskā saite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Bērni stāsta kas bija grūti, kāda spēle vairāk patīk, n</w:t>
            </w:r>
            <w:r w:rsidR="00ED1004">
              <w:rPr>
                <w:rFonts w:ascii="Times New Roman" w:hAnsi="Times New Roman" w:cs="Times New Roman"/>
                <w:sz w:val="24"/>
                <w:szCs w:val="24"/>
              </w:rPr>
              <w:t>osauc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jaunus vārdus</w:t>
            </w:r>
            <w:r w:rsidR="00555BFA">
              <w:rPr>
                <w:rFonts w:ascii="Times New Roman" w:hAnsi="Times New Roman" w:cs="Times New Roman"/>
                <w:sz w:val="24"/>
                <w:szCs w:val="24"/>
              </w:rPr>
              <w:t xml:space="preserve"> un frāzes. </w:t>
            </w:r>
          </w:p>
          <w:p w:rsidR="00ED1004" w:rsidRPr="006B7B95" w:rsidRDefault="000E0456" w:rsidP="00555BFA">
            <w:pPr>
              <w:pStyle w:val="Sarakstarindkopa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Atvadīšanā</w:t>
            </w:r>
            <w:r w:rsidR="00ED1004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</w:p>
        </w:tc>
      </w:tr>
      <w:tr w:rsidR="00F51E3B" w:rsidTr="000A75C5">
        <w:trPr>
          <w:trHeight w:val="973"/>
        </w:trPr>
        <w:tc>
          <w:tcPr>
            <w:tcW w:w="2694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Piezīmes/ ieteikumi/komentāri  nodarbības organizēšanai </w:t>
            </w:r>
          </w:p>
        </w:tc>
        <w:tc>
          <w:tcPr>
            <w:tcW w:w="6946" w:type="dxa"/>
          </w:tcPr>
          <w:p w:rsidR="00F51E3B" w:rsidRDefault="00555BFA" w:rsidP="0055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55BFA">
              <w:rPr>
                <w:rFonts w:ascii="Times New Roman" w:hAnsi="Times New Roman" w:cs="Times New Roman"/>
                <w:sz w:val="24"/>
                <w:szCs w:val="24"/>
              </w:rPr>
              <w:t xml:space="preserve">zīvnieku figūrām jābūt reālistiskām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(piemēram, </w:t>
            </w:r>
            <w:r w:rsidR="000B7DDC"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 w:rsidRPr="00555BFA">
              <w:rPr>
                <w:rFonts w:ascii="Times New Roman" w:hAnsi="Times New Roman" w:cs="Times New Roman"/>
                <w:sz w:val="24"/>
                <w:szCs w:val="24"/>
              </w:rPr>
              <w:t>Schleich</w:t>
            </w:r>
            <w:proofErr w:type="spellEnd"/>
            <w:r w:rsidR="000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364C" w:rsidRPr="00555BFA" w:rsidRDefault="0026364C" w:rsidP="000A75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B61"/>
    <w:multiLevelType w:val="hybridMultilevel"/>
    <w:tmpl w:val="AE0C8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1403"/>
    <w:multiLevelType w:val="hybridMultilevel"/>
    <w:tmpl w:val="E1D0AD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610FB"/>
    <w:multiLevelType w:val="hybridMultilevel"/>
    <w:tmpl w:val="E1D0AD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9080A"/>
    <w:rsid w:val="000A75C5"/>
    <w:rsid w:val="000B7DDC"/>
    <w:rsid w:val="000D4B71"/>
    <w:rsid w:val="000E0456"/>
    <w:rsid w:val="00127D23"/>
    <w:rsid w:val="0015766D"/>
    <w:rsid w:val="00243309"/>
    <w:rsid w:val="0026364C"/>
    <w:rsid w:val="003131C0"/>
    <w:rsid w:val="004A0BB5"/>
    <w:rsid w:val="00551D73"/>
    <w:rsid w:val="00555BFA"/>
    <w:rsid w:val="005C5A38"/>
    <w:rsid w:val="006B7B95"/>
    <w:rsid w:val="00926D70"/>
    <w:rsid w:val="00A33ECF"/>
    <w:rsid w:val="00B31B3B"/>
    <w:rsid w:val="00C472C9"/>
    <w:rsid w:val="00D21FCF"/>
    <w:rsid w:val="00D85728"/>
    <w:rsid w:val="00E56C06"/>
    <w:rsid w:val="00E97C31"/>
    <w:rsid w:val="00EA324A"/>
    <w:rsid w:val="00EC7134"/>
    <w:rsid w:val="00ED1004"/>
    <w:rsid w:val="00F21CED"/>
    <w:rsid w:val="00F31C88"/>
    <w:rsid w:val="00F51E3B"/>
    <w:rsid w:val="00F71B4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FDC0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71B4B"/>
    <w:pPr>
      <w:spacing w:after="200" w:line="276" w:lineRule="auto"/>
      <w:ind w:left="720"/>
      <w:contextualSpacing/>
    </w:pPr>
  </w:style>
  <w:style w:type="character" w:customStyle="1" w:styleId="Bodytext2">
    <w:name w:val="Body text (2)_"/>
    <w:basedOn w:val="Noklusjumarindkopasfonts"/>
    <w:link w:val="Bodytext20"/>
    <w:rsid w:val="00F71B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F71B4B"/>
    <w:pPr>
      <w:widowControl w:val="0"/>
      <w:shd w:val="clear" w:color="auto" w:fill="FFFFFF"/>
      <w:spacing w:after="216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">
    <w:name w:val="st"/>
    <w:basedOn w:val="Noklusjumarindkopasfonts"/>
    <w:rsid w:val="00F71B4B"/>
  </w:style>
  <w:style w:type="character" w:styleId="Hipersaite">
    <w:name w:val="Hyperlink"/>
    <w:basedOn w:val="Noklusjumarindkopasfonts"/>
    <w:uiPriority w:val="99"/>
    <w:unhideWhenUsed/>
    <w:rsid w:val="00D21FCF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21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3</cp:revision>
  <cp:lastPrinted>2024-03-20T09:27:00Z</cp:lastPrinted>
  <dcterms:created xsi:type="dcterms:W3CDTF">2024-04-26T11:47:00Z</dcterms:created>
  <dcterms:modified xsi:type="dcterms:W3CDTF">2024-05-22T07:56:00Z</dcterms:modified>
</cp:coreProperties>
</file>