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961" w:rsidRDefault="00BD400B">
      <w:pPr>
        <w:spacing w:after="127"/>
        <w:ind w:left="3336"/>
      </w:pPr>
      <w:r>
        <w:rPr>
          <w:noProof/>
        </w:rPr>
        <w:drawing>
          <wp:inline distT="0" distB="0" distL="0" distR="0">
            <wp:extent cx="1027176" cy="576072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844961" w:rsidRDefault="00BD400B">
      <w:pPr>
        <w:spacing w:after="161"/>
        <w:ind w:left="2316"/>
      </w:pPr>
      <w:r>
        <w:rPr>
          <w:rFonts w:ascii="Times New Roman" w:eastAsia="Times New Roman" w:hAnsi="Times New Roman" w:cs="Times New Roman"/>
          <w:sz w:val="24"/>
        </w:rPr>
        <w:t xml:space="preserve">Interešu izglītības nodarbības apraksts </w:t>
      </w:r>
    </w:p>
    <w:p w:rsidR="00844961" w:rsidRDefault="00BD400B">
      <w:pPr>
        <w:spacing w:after="0"/>
        <w:ind w:left="2832"/>
      </w:pPr>
      <w:r>
        <w:rPr>
          <w:rFonts w:ascii="Times New Roman" w:eastAsia="Times New Roman" w:hAnsi="Times New Roman" w:cs="Times New Roman"/>
          <w:sz w:val="24"/>
        </w:rPr>
        <w:t xml:space="preserve">Autors </w:t>
      </w:r>
      <w:proofErr w:type="spellStart"/>
      <w:r w:rsidRPr="009A5A22">
        <w:rPr>
          <w:rFonts w:ascii="Times New Roman" w:eastAsia="Times New Roman" w:hAnsi="Times New Roman" w:cs="Times New Roman"/>
          <w:b/>
          <w:sz w:val="24"/>
        </w:rPr>
        <w:t>Janeta</w:t>
      </w:r>
      <w:proofErr w:type="spellEnd"/>
      <w:r w:rsidRPr="009A5A22">
        <w:rPr>
          <w:rFonts w:ascii="Times New Roman" w:eastAsia="Times New Roman" w:hAnsi="Times New Roman" w:cs="Times New Roman"/>
          <w:b/>
          <w:sz w:val="24"/>
        </w:rPr>
        <w:t xml:space="preserve"> Liepājniece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641" w:type="dxa"/>
        <w:tblInd w:w="-852" w:type="dxa"/>
        <w:tblCellMar>
          <w:top w:w="61" w:type="dxa"/>
          <w:left w:w="7" w:type="dxa"/>
          <w:bottom w:w="0" w:type="dxa"/>
          <w:right w:w="230" w:type="dxa"/>
        </w:tblCellMar>
        <w:tblLook w:val="04A0" w:firstRow="1" w:lastRow="0" w:firstColumn="1" w:lastColumn="0" w:noHBand="0" w:noVBand="1"/>
      </w:tblPr>
      <w:tblGrid>
        <w:gridCol w:w="2270"/>
        <w:gridCol w:w="7371"/>
      </w:tblGrid>
      <w:tr w:rsidR="00844961">
        <w:trPr>
          <w:trHeight w:val="75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Interešu izglītības joma 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8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Lietišķā māksla </w:t>
            </w:r>
          </w:p>
        </w:tc>
      </w:tr>
      <w:tr w:rsidR="00844961">
        <w:trPr>
          <w:trHeight w:val="838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Interešu izglītības pulciņš 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Pr="00BD400B" w:rsidRDefault="00BD400B">
            <w:pPr>
              <w:spacing w:after="0" w:line="238" w:lineRule="auto"/>
              <w:ind w:left="821"/>
              <w:rPr>
                <w:b/>
              </w:rPr>
            </w:pPr>
            <w:r w:rsidRPr="00BD400B">
              <w:rPr>
                <w:rFonts w:ascii="Times New Roman" w:eastAsia="Times New Roman" w:hAnsi="Times New Roman" w:cs="Times New Roman"/>
                <w:b/>
                <w:sz w:val="24"/>
              </w:rPr>
              <w:t xml:space="preserve">Keramikas radošā darbnīca bērniem un jauniešiem ar funkcionāliem traucējumiem </w:t>
            </w:r>
          </w:p>
          <w:p w:rsidR="00844961" w:rsidRDefault="00BD400B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44961">
        <w:trPr>
          <w:trHeight w:val="718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Mērķauditorija </w:t>
            </w:r>
          </w:p>
          <w:p w:rsidR="00844961" w:rsidRDefault="00BD400B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(vecuma grupa)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8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6-15 gadus veci bērni un jaunieši ar īpašām vajadzībām. </w:t>
            </w:r>
          </w:p>
        </w:tc>
      </w:tr>
      <w:tr w:rsidR="00844961">
        <w:trPr>
          <w:trHeight w:val="720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Nodarbības tēma 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Pr="00BD400B" w:rsidRDefault="00BD400B">
            <w:pPr>
              <w:spacing w:after="0"/>
              <w:ind w:left="821"/>
              <w:rPr>
                <w:b/>
              </w:rPr>
            </w:pPr>
            <w:r w:rsidRPr="00BD400B">
              <w:rPr>
                <w:rFonts w:ascii="Times New Roman" w:eastAsia="Times New Roman" w:hAnsi="Times New Roman" w:cs="Times New Roman"/>
                <w:b/>
                <w:sz w:val="24"/>
              </w:rPr>
              <w:t>Svečtura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BD400B">
              <w:rPr>
                <w:rFonts w:ascii="Times New Roman" w:eastAsia="Times New Roman" w:hAnsi="Times New Roman" w:cs="Times New Roman"/>
                <w:b/>
                <w:sz w:val="24"/>
              </w:rPr>
              <w:t xml:space="preserve">- putniņa izgatavošana no sarkanā māla </w:t>
            </w:r>
          </w:p>
          <w:p w:rsidR="00844961" w:rsidRDefault="00BD400B">
            <w:pPr>
              <w:spacing w:after="0"/>
              <w:ind w:left="8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44961">
        <w:trPr>
          <w:trHeight w:val="261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Nodarbības mērķi 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numPr>
                <w:ilvl w:val="0"/>
                <w:numId w:val="1"/>
              </w:numPr>
              <w:spacing w:after="1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Izveidot praktiski pielietojamu dekoratīvu priekšmetu </w:t>
            </w:r>
          </w:p>
          <w:p w:rsidR="00844961" w:rsidRDefault="00BD400B">
            <w:pPr>
              <w:numPr>
                <w:ilvl w:val="0"/>
                <w:numId w:val="1"/>
              </w:numPr>
              <w:spacing w:after="1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veicināt bē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</w:rPr>
              <w:t xml:space="preserve">rnu un jauniešu radošumu </w:t>
            </w:r>
          </w:p>
          <w:p w:rsidR="00844961" w:rsidRDefault="00BD400B">
            <w:pPr>
              <w:numPr>
                <w:ilvl w:val="0"/>
                <w:numId w:val="1"/>
              </w:numPr>
              <w:spacing w:after="2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attīstīt bērnu-jauniešu sīko motoriku, koordināciju </w:t>
            </w:r>
          </w:p>
          <w:p w:rsidR="00844961" w:rsidRDefault="00BD400B">
            <w:pPr>
              <w:numPr>
                <w:ilvl w:val="0"/>
                <w:numId w:val="1"/>
              </w:numPr>
              <w:spacing w:after="2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apgūt iemaņas darbā ar keramikā izmantojamiem instrumentiem </w:t>
            </w:r>
          </w:p>
          <w:p w:rsidR="00844961" w:rsidRDefault="00BD400B">
            <w:pPr>
              <w:numPr>
                <w:ilvl w:val="0"/>
                <w:numId w:val="1"/>
              </w:numPr>
              <w:spacing w:after="22" w:line="241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iepazīt vienkāršas ģeometriskas formas bumbu- konusu un kā tās izveidot praktiski no māla  </w:t>
            </w:r>
          </w:p>
          <w:p w:rsidR="00844961" w:rsidRDefault="00BD400B">
            <w:pPr>
              <w:numPr>
                <w:ilvl w:val="0"/>
                <w:numId w:val="1"/>
              </w:numPr>
              <w:spacing w:after="1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Iemācīties savienot detaļas no māla </w:t>
            </w:r>
          </w:p>
          <w:p w:rsidR="00844961" w:rsidRDefault="00BD400B">
            <w:pPr>
              <w:numPr>
                <w:ilvl w:val="0"/>
                <w:numId w:val="1"/>
              </w:numPr>
              <w:spacing w:after="0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veicināt savs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tarpēju komunikāciju </w:t>
            </w:r>
          </w:p>
          <w:p w:rsidR="00844961" w:rsidRDefault="00BD400B">
            <w:pPr>
              <w:numPr>
                <w:ilvl w:val="0"/>
                <w:numId w:val="1"/>
              </w:numPr>
              <w:spacing w:after="0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iemācīties sakārtot- novākt savu darba vietu</w:t>
            </w:r>
            <w:r>
              <w:rPr>
                <w:rFonts w:ascii="Times New Roman" w:eastAsia="Times New Roman" w:hAnsi="Times New Roman" w:cs="Times New Roman"/>
                <w:color w:val="202122"/>
                <w:sz w:val="21"/>
              </w:rPr>
              <w:t xml:space="preserve"> </w:t>
            </w:r>
          </w:p>
        </w:tc>
      </w:tr>
      <w:tr w:rsidR="00844961">
        <w:trPr>
          <w:trHeight w:val="1942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Nodarbības uzdevumi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numPr>
                <w:ilvl w:val="0"/>
                <w:numId w:val="2"/>
              </w:numPr>
              <w:spacing w:after="0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Izveidot bumbu </w:t>
            </w:r>
          </w:p>
          <w:p w:rsidR="00844961" w:rsidRDefault="00BD400B">
            <w:pPr>
              <w:numPr>
                <w:ilvl w:val="0"/>
                <w:numId w:val="2"/>
              </w:numPr>
              <w:spacing w:after="8" w:line="238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No bumbas ar pirkstiem izveidot  iedobi sveces ievietošanai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trauku </w:t>
            </w:r>
          </w:p>
          <w:p w:rsidR="00844961" w:rsidRDefault="00BD400B">
            <w:pPr>
              <w:numPr>
                <w:ilvl w:val="0"/>
                <w:numId w:val="2"/>
              </w:numPr>
              <w:spacing w:after="0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Izgatavot izvēlē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tā putna galvu  un asti  </w:t>
            </w:r>
          </w:p>
          <w:p w:rsidR="00844961" w:rsidRDefault="00BD400B">
            <w:pPr>
              <w:numPr>
                <w:ilvl w:val="0"/>
                <w:numId w:val="2"/>
              </w:numPr>
              <w:spacing w:after="0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Savienot detaļas </w:t>
            </w:r>
          </w:p>
          <w:p w:rsidR="00844961" w:rsidRDefault="00BD400B">
            <w:pPr>
              <w:numPr>
                <w:ilvl w:val="0"/>
                <w:numId w:val="2"/>
              </w:numPr>
              <w:spacing w:after="0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Novākt un sakārtot savu darba vietu </w:t>
            </w:r>
          </w:p>
          <w:p w:rsidR="00844961" w:rsidRDefault="00BD400B">
            <w:pPr>
              <w:spacing w:after="0"/>
              <w:ind w:left="8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44961">
        <w:trPr>
          <w:trHeight w:val="727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Nodarbības ilgums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45-60 min </w:t>
            </w:r>
          </w:p>
        </w:tc>
      </w:tr>
      <w:tr w:rsidR="00844961">
        <w:trPr>
          <w:trHeight w:val="3262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Nodarbībai nepieciešamie mācību līdzekļi / izejmateriāli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 w:line="238" w:lineRule="auto"/>
              <w:ind w:left="10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Dēlītis, ūdenī samitrināts sūklis, veidošanas kociņi, svecīte, māls, darba skice </w:t>
            </w:r>
          </w:p>
          <w:p w:rsidR="00844961" w:rsidRDefault="00BD400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29328" cy="1714499"/>
                      <wp:effectExtent l="0" t="0" r="0" b="0"/>
                      <wp:docPr id="3795" name="Group 3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9328" cy="1714499"/>
                                <a:chOff x="0" y="0"/>
                                <a:chExt cx="4529328" cy="17144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Picture 129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7900" y="0"/>
                                  <a:ext cx="2281428" cy="1711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8" name="Picture 3838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94486"/>
                                  <a:ext cx="2161032" cy="1618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5" style="width:356.64pt;height:135pt;mso-position-horizontal-relative:char;mso-position-vertical-relative:line" coordsize="45293,17144">
                      <v:shape id="Picture 129" style="position:absolute;width:22814;height:17114;left:22479;top:0;" filled="f">
                        <v:imagedata r:id="rId8"/>
                      </v:shape>
                      <v:shape id="Picture 3838" style="position:absolute;width:21610;height:16184;left:-40;top:944;" filled="f">
                        <v:imagedata r:id="rId9"/>
                      </v:shape>
                    </v:group>
                  </w:pict>
                </mc:Fallback>
              </mc:AlternateContent>
            </w:r>
          </w:p>
        </w:tc>
      </w:tr>
    </w:tbl>
    <w:p w:rsidR="00844961" w:rsidRDefault="00844961">
      <w:pPr>
        <w:spacing w:after="0"/>
        <w:ind w:left="-1800" w:right="10423"/>
      </w:pPr>
    </w:p>
    <w:tbl>
      <w:tblPr>
        <w:tblStyle w:val="TableGrid"/>
        <w:tblW w:w="9978" w:type="dxa"/>
        <w:tblInd w:w="-852" w:type="dxa"/>
        <w:tblCellMar>
          <w:top w:w="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71"/>
        <w:gridCol w:w="3963"/>
        <w:gridCol w:w="3744"/>
      </w:tblGrid>
      <w:tr w:rsidR="00844961" w:rsidTr="00BD400B">
        <w:trPr>
          <w:trHeight w:val="1841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 w:line="238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Sasniedzamais rezultāts  </w:t>
            </w:r>
          </w:p>
          <w:p w:rsidR="00844961" w:rsidRDefault="00844961">
            <w:pPr>
              <w:spacing w:after="0"/>
              <w:ind w:left="108" w:right="97"/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4961" w:rsidRDefault="00BD400B">
            <w:pPr>
              <w:spacing w:after="19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844961" w:rsidRDefault="00BD400B">
            <w:pPr>
              <w:spacing w:after="300" w:line="238" w:lineRule="auto"/>
              <w:ind w:left="108" w:right="-293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Izveido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no māla praktiski pielietojamu svečturi- putnu mazai, plakanai svecītei</w:t>
            </w:r>
            <w:r>
              <w:rPr>
                <w:rFonts w:ascii="Times New Roman" w:eastAsia="Times New Roman" w:hAnsi="Times New Roman" w:cs="Times New Roman"/>
                <w:color w:val="424242"/>
                <w:sz w:val="21"/>
              </w:rPr>
              <w:t xml:space="preserve"> </w:t>
            </w:r>
          </w:p>
          <w:p w:rsidR="00844961" w:rsidRDefault="00BD400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4961" w:rsidRDefault="00844961"/>
        </w:tc>
      </w:tr>
      <w:tr w:rsidR="00844961" w:rsidTr="00BD400B">
        <w:trPr>
          <w:trHeight w:val="3338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Nodarbības apraksts  </w:t>
            </w:r>
          </w:p>
          <w:p w:rsidR="00844961" w:rsidRDefault="00BD400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4961" w:rsidRDefault="00BD400B">
            <w:pPr>
              <w:spacing w:after="0"/>
              <w:ind w:left="108"/>
            </w:pPr>
            <w:r>
              <w:rPr>
                <w:noProof/>
              </w:rPr>
              <w:drawing>
                <wp:inline distT="0" distB="0" distL="0" distR="0">
                  <wp:extent cx="2121408" cy="2110740"/>
                  <wp:effectExtent l="0" t="0" r="0" b="0"/>
                  <wp:docPr id="200" name="Picture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408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numPr>
                <w:ilvl w:val="0"/>
                <w:numId w:val="3"/>
              </w:numPr>
              <w:spacing w:after="0"/>
              <w:ind w:hanging="79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Sadala māla piku divās </w:t>
            </w:r>
          </w:p>
          <w:p w:rsidR="00844961" w:rsidRDefault="00BD400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vienādās daļās </w:t>
            </w:r>
          </w:p>
          <w:p w:rsidR="00844961" w:rsidRDefault="00BD400B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44961" w:rsidRDefault="00BD400B">
            <w:pPr>
              <w:numPr>
                <w:ilvl w:val="0"/>
                <w:numId w:val="3"/>
              </w:numPr>
              <w:spacing w:after="0"/>
              <w:ind w:hanging="79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No viena māla gabala </w:t>
            </w:r>
          </w:p>
          <w:p w:rsidR="00844961" w:rsidRDefault="00BD400B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izvirpina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apaļu bumbu  </w:t>
            </w:r>
          </w:p>
          <w:p w:rsidR="00844961" w:rsidRDefault="00BD400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44961" w:rsidTr="00BD400B">
        <w:trPr>
          <w:trHeight w:val="4639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4961" w:rsidRDefault="00BD400B">
            <w:pPr>
              <w:spacing w:after="0"/>
              <w:ind w:left="5"/>
            </w:pPr>
            <w:r>
              <w:rPr>
                <w:noProof/>
              </w:rPr>
              <w:drawing>
                <wp:inline distT="0" distB="0" distL="0" distR="0">
                  <wp:extent cx="2203704" cy="2936748"/>
                  <wp:effectExtent l="0" t="0" r="0" b="0"/>
                  <wp:docPr id="202" name="Picture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04" cy="293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4961" w:rsidRDefault="00BD400B" w:rsidP="00BD400B">
            <w:pPr>
              <w:pStyle w:val="Sarakstarindkopa"/>
              <w:numPr>
                <w:ilvl w:val="0"/>
                <w:numId w:val="3"/>
              </w:numPr>
              <w:spacing w:after="0"/>
              <w:ind w:right="8"/>
            </w:pPr>
            <w:r w:rsidRPr="00BD400B">
              <w:rPr>
                <w:rFonts w:ascii="Times New Roman" w:eastAsia="Times New Roman" w:hAnsi="Times New Roman" w:cs="Times New Roman"/>
                <w:sz w:val="24"/>
              </w:rPr>
              <w:t xml:space="preserve">Ar abu roku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īkšķu palīdzību, izveido bumbā </w:t>
            </w:r>
            <w:r w:rsidRPr="00BD400B">
              <w:rPr>
                <w:rFonts w:ascii="Times New Roman" w:eastAsia="Times New Roman" w:hAnsi="Times New Roman" w:cs="Times New Roman"/>
                <w:sz w:val="24"/>
              </w:rPr>
              <w:t xml:space="preserve">iedobi svecei   </w:t>
            </w:r>
          </w:p>
        </w:tc>
      </w:tr>
      <w:tr w:rsidR="00844961" w:rsidTr="00BD400B">
        <w:trPr>
          <w:trHeight w:val="397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 w:line="238" w:lineRule="auto"/>
              <w:ind w:left="5" w:right="13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4E77469F" wp14:editId="50DD10CF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45085</wp:posOffset>
                  </wp:positionV>
                  <wp:extent cx="2409825" cy="2110740"/>
                  <wp:effectExtent l="0" t="0" r="9525" b="3810"/>
                  <wp:wrapSquare wrapText="bothSides"/>
                  <wp:docPr id="204" name="Picture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4. Izmantojot samitrināto sūkli, nolīdzina izveidotā trauka </w:t>
            </w:r>
          </w:p>
          <w:p w:rsidR="00844961" w:rsidRDefault="00BD400B">
            <w:pPr>
              <w:spacing w:after="0"/>
              <w:ind w:left="5" w:right="105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maliņas </w:t>
            </w:r>
          </w:p>
          <w:p w:rsidR="00844961" w:rsidRDefault="00BD400B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844961" w:rsidRDefault="00844961">
      <w:pPr>
        <w:spacing w:after="0"/>
        <w:ind w:left="-1800" w:right="1778"/>
      </w:pPr>
    </w:p>
    <w:tbl>
      <w:tblPr>
        <w:tblStyle w:val="TableGrid"/>
        <w:tblW w:w="9641" w:type="dxa"/>
        <w:tblInd w:w="-852" w:type="dxa"/>
        <w:tblCellMar>
          <w:top w:w="5" w:type="dxa"/>
          <w:left w:w="5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2270"/>
        <w:gridCol w:w="7371"/>
      </w:tblGrid>
      <w:tr w:rsidR="00844961">
        <w:trPr>
          <w:trHeight w:val="4186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 w:line="238" w:lineRule="auto"/>
              <w:ind w:left="5580" w:right="6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239395</wp:posOffset>
                  </wp:positionV>
                  <wp:extent cx="2990850" cy="1087120"/>
                  <wp:effectExtent l="0" t="0" r="0" b="0"/>
                  <wp:wrapSquare wrapText="bothSides"/>
                  <wp:docPr id="260" name="Picture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5. No bumbas izveido putna galvu, no konusa </w:t>
            </w:r>
          </w:p>
          <w:p w:rsidR="00844961" w:rsidRDefault="00BD400B">
            <w:pPr>
              <w:spacing w:after="0"/>
              <w:ind w:left="55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knābi un asti </w:t>
            </w:r>
          </w:p>
          <w:p w:rsidR="00844961" w:rsidRDefault="00BD400B">
            <w:pPr>
              <w:spacing w:after="0"/>
              <w:ind w:left="39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44961" w:rsidRDefault="00BD400B">
            <w:pPr>
              <w:spacing w:after="29" w:line="238" w:lineRule="auto"/>
              <w:ind w:left="55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No mazākām bumbiņām </w:t>
            </w:r>
          </w:p>
          <w:p w:rsidR="00844961" w:rsidRDefault="00BD400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981325" cy="1249680"/>
                  <wp:effectExtent l="0" t="0" r="9525" b="7620"/>
                  <wp:docPr id="3842" name="Picture 3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2" name="Picture 384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izveido acis  </w:t>
            </w:r>
          </w:p>
        </w:tc>
      </w:tr>
      <w:tr w:rsidR="00844961">
        <w:trPr>
          <w:trHeight w:val="3938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5592" w:right="40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143510</wp:posOffset>
                  </wp:positionV>
                  <wp:extent cx="3028950" cy="2346960"/>
                  <wp:effectExtent l="0" t="0" r="0" b="0"/>
                  <wp:wrapSquare wrapText="bothSides"/>
                  <wp:docPr id="264" name="Picture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6. Ar sūkļa, veidojamo kociņu un pirkstu palīdzību, savieno visas detaļas kopā.  </w:t>
            </w:r>
          </w:p>
        </w:tc>
      </w:tr>
      <w:tr w:rsidR="00844961">
        <w:trPr>
          <w:trHeight w:val="6137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numPr>
                <w:ilvl w:val="0"/>
                <w:numId w:val="4"/>
              </w:numPr>
              <w:spacing w:after="8" w:line="238" w:lineRule="auto"/>
              <w:ind w:right="35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-31334</wp:posOffset>
                      </wp:positionV>
                      <wp:extent cx="2933700" cy="3886198"/>
                      <wp:effectExtent l="0" t="0" r="0" b="0"/>
                      <wp:wrapSquare wrapText="bothSides"/>
                      <wp:docPr id="3127" name="Group 3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3700" cy="3886198"/>
                                <a:chOff x="0" y="0"/>
                                <a:chExt cx="2933700" cy="38861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Picture 26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3700" cy="1944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3" name="Picture 3843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39" y="1941066"/>
                                  <a:ext cx="2935224" cy="1944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127" style="width:231pt;height:306pt;position:absolute;mso-position-horizontal-relative:text;mso-position-horizontal:absolute;margin-left:0.23999pt;mso-position-vertical-relative:text;margin-top:-2.46732pt;" coordsize="29337,38861">
                      <v:shape id="Picture 266" style="position:absolute;width:29337;height:19446;left:0;top:0;" filled="f">
                        <v:imagedata r:id="rId18"/>
                      </v:shape>
                      <v:shape id="Picture 3843" style="position:absolute;width:29352;height:19446;left:-25;top:19410;" filled="f">
                        <v:imagedata r:id="rId19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Nolīdzina un pielabo gatavo svečturīti </w:t>
            </w:r>
          </w:p>
          <w:p w:rsidR="00844961" w:rsidRDefault="00BD400B">
            <w:pPr>
              <w:numPr>
                <w:ilvl w:val="0"/>
                <w:numId w:val="4"/>
              </w:numPr>
              <w:spacing w:after="0"/>
              <w:ind w:right="35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Paraksta darbu </w:t>
            </w:r>
          </w:p>
          <w:p w:rsidR="00844961" w:rsidRDefault="00BD400B">
            <w:pPr>
              <w:spacing w:after="0"/>
              <w:ind w:left="23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44961">
        <w:trPr>
          <w:trHeight w:val="446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GATAVAIS </w:t>
            </w:r>
          </w:p>
          <w:p w:rsidR="00844961" w:rsidRDefault="00BD400B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DARBIŅŠ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4961" w:rsidRDefault="00BD400B">
            <w:pPr>
              <w:spacing w:after="0"/>
              <w:ind w:right="24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43984" cy="2827019"/>
                      <wp:effectExtent l="0" t="0" r="0" b="0"/>
                      <wp:docPr id="3555" name="Group 3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3984" cy="2827019"/>
                                <a:chOff x="0" y="0"/>
                                <a:chExt cx="4443984" cy="28270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" name="Picture 31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0" y="0"/>
                                  <a:ext cx="2234184" cy="2132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7" name="Picture 3847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23367"/>
                                  <a:ext cx="2118360" cy="2804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55" style="width:349.92pt;height:222.6pt;mso-position-horizontal-relative:char;mso-position-vertical-relative:line" coordsize="44439,28270">
                      <v:shape id="Picture 313" style="position:absolute;width:22341;height:21320;left:22098;top:0;" filled="f">
                        <v:imagedata r:id="rId22"/>
                      </v:shape>
                      <v:shape id="Picture 3847" style="position:absolute;width:21183;height:28041;left:-40;top:233;" filled="f">
                        <v:imagedata r:id="rId23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44961">
        <w:trPr>
          <w:trHeight w:val="2770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Piezīmes/ </w:t>
            </w:r>
          </w:p>
          <w:p w:rsidR="00844961" w:rsidRDefault="00BD400B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ieteikumi/komentāri  nodarbības organizēšanai 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961" w:rsidRDefault="00BD400B">
            <w:pPr>
              <w:numPr>
                <w:ilvl w:val="0"/>
                <w:numId w:val="5"/>
              </w:numPr>
              <w:spacing w:after="8" w:line="238" w:lineRule="auto"/>
              <w:ind w:right="14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Pirms darba palīdzēt bērniem uzvilkt priekšautus, lai nenosmērējas apģērbs </w:t>
            </w:r>
          </w:p>
          <w:p w:rsidR="00844961" w:rsidRDefault="00BD400B">
            <w:pPr>
              <w:numPr>
                <w:ilvl w:val="0"/>
                <w:numId w:val="5"/>
              </w:numPr>
              <w:spacing w:after="8" w:line="238" w:lineRule="auto"/>
              <w:ind w:right="14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Pirms darba sākšanas, uzzīmēt un izskaidrot veicamo uzdevumu uz papīra </w:t>
            </w:r>
          </w:p>
          <w:p w:rsidR="00844961" w:rsidRDefault="00BD400B">
            <w:pPr>
              <w:numPr>
                <w:ilvl w:val="0"/>
                <w:numId w:val="5"/>
              </w:numPr>
              <w:spacing w:after="0"/>
              <w:ind w:right="14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Izskaidrot bērniem kāda izskatās bumbas un konusa forma </w:t>
            </w:r>
          </w:p>
          <w:p w:rsidR="00BD400B" w:rsidRPr="00BD400B" w:rsidRDefault="00BD400B">
            <w:pPr>
              <w:numPr>
                <w:ilvl w:val="0"/>
                <w:numId w:val="5"/>
              </w:numPr>
              <w:spacing w:after="0" w:line="242" w:lineRule="auto"/>
              <w:ind w:right="14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Par</w:t>
            </w:r>
            <w:r>
              <w:rPr>
                <w:rFonts w:ascii="Times New Roman" w:eastAsia="Times New Roman" w:hAnsi="Times New Roman" w:cs="Times New Roman"/>
                <w:sz w:val="24"/>
              </w:rPr>
              <w:t>ādīt kā savienojamas divas detaļas- samitrinot abas detaļas</w:t>
            </w:r>
          </w:p>
          <w:p w:rsidR="00BD400B" w:rsidRPr="00BD400B" w:rsidRDefault="00BD400B">
            <w:pPr>
              <w:numPr>
                <w:ilvl w:val="0"/>
                <w:numId w:val="5"/>
              </w:numPr>
              <w:spacing w:after="0" w:line="242" w:lineRule="auto"/>
              <w:ind w:right="14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Izskaidrot,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kā mālā veidojas gaiss un  kā no tā izvairīties</w:t>
            </w:r>
          </w:p>
          <w:p w:rsidR="00844961" w:rsidRDefault="00BD400B">
            <w:pPr>
              <w:numPr>
                <w:ilvl w:val="0"/>
                <w:numId w:val="5"/>
              </w:numPr>
              <w:spacing w:after="0" w:line="242" w:lineRule="auto"/>
              <w:ind w:right="14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Pieskatīt,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lai bērni savu darba vietu  uztur kārtībā </w:t>
            </w:r>
          </w:p>
          <w:p w:rsidR="00844961" w:rsidRDefault="00BD400B">
            <w:pPr>
              <w:spacing w:after="0"/>
              <w:ind w:left="8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44961" w:rsidRDefault="00BD400B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844961" w:rsidRDefault="00BD400B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844961">
      <w:pgSz w:w="11906" w:h="16838"/>
      <w:pgMar w:top="1133" w:right="1483" w:bottom="1438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240BA"/>
    <w:multiLevelType w:val="hybridMultilevel"/>
    <w:tmpl w:val="E7B21C9E"/>
    <w:lvl w:ilvl="0" w:tplc="63B20000">
      <w:start w:val="1"/>
      <w:numFmt w:val="bullet"/>
      <w:lvlText w:val="•"/>
      <w:lvlJc w:val="left"/>
      <w:pPr>
        <w:ind w:left="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B6CF5E">
      <w:start w:val="1"/>
      <w:numFmt w:val="bullet"/>
      <w:lvlText w:val="o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881BBC">
      <w:start w:val="1"/>
      <w:numFmt w:val="bullet"/>
      <w:lvlText w:val="▪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DE4366">
      <w:start w:val="1"/>
      <w:numFmt w:val="bullet"/>
      <w:lvlText w:val="•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909320">
      <w:start w:val="1"/>
      <w:numFmt w:val="bullet"/>
      <w:lvlText w:val="o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721F36">
      <w:start w:val="1"/>
      <w:numFmt w:val="bullet"/>
      <w:lvlText w:val="▪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5889BE">
      <w:start w:val="1"/>
      <w:numFmt w:val="bullet"/>
      <w:lvlText w:val="•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6C9276">
      <w:start w:val="1"/>
      <w:numFmt w:val="bullet"/>
      <w:lvlText w:val="o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EC0536">
      <w:start w:val="1"/>
      <w:numFmt w:val="bullet"/>
      <w:lvlText w:val="▪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323A53"/>
    <w:multiLevelType w:val="hybridMultilevel"/>
    <w:tmpl w:val="7326E568"/>
    <w:lvl w:ilvl="0" w:tplc="6BF0680E">
      <w:start w:val="7"/>
      <w:numFmt w:val="decimal"/>
      <w:lvlText w:val="%1."/>
      <w:lvlJc w:val="left"/>
      <w:pPr>
        <w:ind w:left="2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066746">
      <w:start w:val="1"/>
      <w:numFmt w:val="lowerLetter"/>
      <w:lvlText w:val="%2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A6B780">
      <w:start w:val="1"/>
      <w:numFmt w:val="lowerRoman"/>
      <w:lvlText w:val="%3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AC9E78">
      <w:start w:val="1"/>
      <w:numFmt w:val="decimal"/>
      <w:lvlText w:val="%4"/>
      <w:lvlJc w:val="left"/>
      <w:pPr>
        <w:ind w:left="7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70AA8C">
      <w:start w:val="1"/>
      <w:numFmt w:val="lowerLetter"/>
      <w:lvlText w:val="%5"/>
      <w:lvlJc w:val="left"/>
      <w:pPr>
        <w:ind w:left="8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F8773E">
      <w:start w:val="1"/>
      <w:numFmt w:val="lowerRoman"/>
      <w:lvlText w:val="%6"/>
      <w:lvlJc w:val="left"/>
      <w:pPr>
        <w:ind w:left="8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3C7E20">
      <w:start w:val="1"/>
      <w:numFmt w:val="decimal"/>
      <w:lvlText w:val="%7"/>
      <w:lvlJc w:val="left"/>
      <w:pPr>
        <w:ind w:left="9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62424E">
      <w:start w:val="1"/>
      <w:numFmt w:val="lowerLetter"/>
      <w:lvlText w:val="%8"/>
      <w:lvlJc w:val="left"/>
      <w:pPr>
        <w:ind w:left="10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30A1DA">
      <w:start w:val="1"/>
      <w:numFmt w:val="lowerRoman"/>
      <w:lvlText w:val="%9"/>
      <w:lvlJc w:val="left"/>
      <w:pPr>
        <w:ind w:left="10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746254"/>
    <w:multiLevelType w:val="hybridMultilevel"/>
    <w:tmpl w:val="DFC068D4"/>
    <w:lvl w:ilvl="0" w:tplc="0E182232">
      <w:start w:val="1"/>
      <w:numFmt w:val="decimal"/>
      <w:lvlText w:val="%1."/>
      <w:lvlJc w:val="left"/>
      <w:pPr>
        <w:ind w:left="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82CC78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04184A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D8CE9A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5C7062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F603C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1C48D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889926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6A9CC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612F18"/>
    <w:multiLevelType w:val="hybridMultilevel"/>
    <w:tmpl w:val="E14E1166"/>
    <w:lvl w:ilvl="0" w:tplc="DD708A90">
      <w:start w:val="1"/>
      <w:numFmt w:val="decimal"/>
      <w:lvlText w:val="%1."/>
      <w:lvlJc w:val="left"/>
      <w:pPr>
        <w:ind w:left="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6C3E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545B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9C6B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BA09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3239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A4E0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DA0C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D842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CE5234A"/>
    <w:multiLevelType w:val="hybridMultilevel"/>
    <w:tmpl w:val="06EC0EC4"/>
    <w:lvl w:ilvl="0" w:tplc="B6A8FC60">
      <w:start w:val="1"/>
      <w:numFmt w:val="decimal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82294A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44A314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C8E26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1C2DB4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E2BDCA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F8136E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C4EE5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08F578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961"/>
    <w:rsid w:val="00844961"/>
    <w:rsid w:val="009A5A22"/>
    <w:rsid w:val="00BD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E2C55"/>
  <w15:docId w15:val="{3D8DD706-B420-4E7D-9CFB-15D0086C6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arakstarindkopa">
    <w:name w:val="List Paragraph"/>
    <w:basedOn w:val="Parasts"/>
    <w:uiPriority w:val="34"/>
    <w:qFormat/>
    <w:rsid w:val="00BD4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g"/><Relationship Id="rId13" Type="http://schemas.openxmlformats.org/officeDocument/2006/relationships/image" Target="media/image7.jpg"/><Relationship Id="rId18" Type="http://schemas.openxmlformats.org/officeDocument/2006/relationships/image" Target="media/image90.jp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23" Type="http://schemas.openxmlformats.org/officeDocument/2006/relationships/image" Target="media/image16.png"/><Relationship Id="rId10" Type="http://schemas.openxmlformats.org/officeDocument/2006/relationships/image" Target="media/image4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1468</Words>
  <Characters>837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>Microsoft Word - IntereÅ¡u izglÄ«tÄ«bas nodarbÄ«bas apraksts KERAMIKA_janeta_liepajniece_2024_apr..docx</vt:lpstr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IntereÅ¡u izglÄ«tÄ«bas nodarbÄ«bas apraksts KERAMIKA_janeta_liepajniece_2024_apr..docx</dc:title>
  <dc:subject/>
  <dc:creator>Janeta</dc:creator>
  <cp:keywords/>
  <cp:lastModifiedBy>Ilona Klāviņa</cp:lastModifiedBy>
  <cp:revision>3</cp:revision>
  <dcterms:created xsi:type="dcterms:W3CDTF">2024-05-22T14:32:00Z</dcterms:created>
  <dcterms:modified xsi:type="dcterms:W3CDTF">2024-05-22T14:37:00Z</dcterms:modified>
</cp:coreProperties>
</file>